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7A8B2">
      <w:pPr>
        <w:spacing w:line="440" w:lineRule="exact"/>
        <w:rPr>
          <w:rFonts w:hint="default" w:ascii="宋体" w:hAnsi="宋体" w:eastAsia="宋体" w:cs="宋体"/>
          <w:b/>
          <w:color w:val="auto"/>
          <w:sz w:val="36"/>
          <w:szCs w:val="4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6"/>
          <w:szCs w:val="40"/>
          <w:lang w:val="en-US" w:eastAsia="zh-CN"/>
        </w:rPr>
        <w:t xml:space="preserve">附件1 </w:t>
      </w:r>
    </w:p>
    <w:p w14:paraId="43345A5A">
      <w:pPr>
        <w:pStyle w:val="2"/>
        <w:ind w:firstLine="0"/>
        <w:jc w:val="center"/>
        <w:rPr>
          <w:rFonts w:hint="eastAsia" w:eastAsia="宋体"/>
          <w:color w:val="auto"/>
          <w:sz w:val="44"/>
          <w:szCs w:val="44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>产品</w:t>
      </w:r>
      <w:r>
        <w:rPr>
          <w:rFonts w:hint="eastAsia"/>
          <w:color w:val="auto"/>
          <w:sz w:val="44"/>
          <w:szCs w:val="44"/>
        </w:rPr>
        <w:t>参数</w:t>
      </w:r>
      <w:r>
        <w:rPr>
          <w:rFonts w:hint="eastAsia"/>
          <w:color w:val="auto"/>
          <w:sz w:val="44"/>
          <w:szCs w:val="44"/>
          <w:lang w:val="en-US" w:eastAsia="zh-CN"/>
        </w:rPr>
        <w:t>及要求</w:t>
      </w:r>
    </w:p>
    <w:p w14:paraId="57FFF197">
      <w:pPr>
        <w:pStyle w:val="2"/>
        <w:ind w:firstLine="0"/>
        <w:jc w:val="center"/>
        <w:rPr>
          <w:rFonts w:hint="eastAsia"/>
          <w:color w:val="auto"/>
          <w:sz w:val="44"/>
          <w:szCs w:val="44"/>
        </w:rPr>
      </w:pPr>
    </w:p>
    <w:p w14:paraId="7E783D1C">
      <w:pPr>
        <w:pStyle w:val="2"/>
        <w:ind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一、产品规格:≥24cm口径煎锅</w:t>
      </w:r>
    </w:p>
    <w:p w14:paraId="52F252AE">
      <w:pPr>
        <w:pStyle w:val="2"/>
        <w:ind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二、配置:麦饭石煎锅+木铲</w:t>
      </w:r>
    </w:p>
    <w:p w14:paraId="24E86EB2">
      <w:pPr>
        <w:pStyle w:val="2"/>
        <w:ind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三、重量：≥1.07KG</w:t>
      </w:r>
    </w:p>
    <w:p w14:paraId="49508A4B">
      <w:pPr>
        <w:pStyle w:val="2"/>
        <w:ind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四、锅胚厚度：≥1.0厚度</w:t>
      </w:r>
    </w:p>
    <w:p w14:paraId="1951D892">
      <w:pPr>
        <w:pStyle w:val="2"/>
        <w:ind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五、喷涂要求：外涂380水性漆，内涂380水性撒点麦饭石点</w:t>
      </w:r>
    </w:p>
    <w:p w14:paraId="51E5F9B4">
      <w:pPr>
        <w:pStyle w:val="2"/>
        <w:ind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六、手柄:木质手柄</w:t>
      </w:r>
    </w:p>
    <w:p w14:paraId="4EBD98A7">
      <w:pPr>
        <w:pStyle w:val="2"/>
        <w:ind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七、产品材质:精铁</w:t>
      </w:r>
    </w:p>
    <w:p w14:paraId="14A039BB">
      <w:pPr>
        <w:pStyle w:val="2"/>
        <w:ind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八、执行标准:</w:t>
      </w:r>
    </w:p>
    <w:p w14:paraId="5622049F">
      <w:pPr>
        <w:pStyle w:val="2"/>
        <w:ind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4806.10-2016 食品接触</w:t>
      </w:r>
    </w:p>
    <w:p w14:paraId="42FA67F9">
      <w:pPr>
        <w:pStyle w:val="2"/>
        <w:ind w:firstLine="0"/>
        <w:jc w:val="both"/>
        <w:rPr>
          <w:rFonts w:hint="eastAsia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WEwN2ZkMDA4MjRjMGQ1YTE5YTVkODI5ODdkZGQifQ=="/>
  </w:docVars>
  <w:rsids>
    <w:rsidRoot w:val="E89A363B"/>
    <w:rsid w:val="032338E1"/>
    <w:rsid w:val="0397607D"/>
    <w:rsid w:val="04302FAB"/>
    <w:rsid w:val="04D31337"/>
    <w:rsid w:val="06AE5BB8"/>
    <w:rsid w:val="08C34589"/>
    <w:rsid w:val="0A9E520C"/>
    <w:rsid w:val="0BBE522D"/>
    <w:rsid w:val="0E1C5AFD"/>
    <w:rsid w:val="0F5D4A15"/>
    <w:rsid w:val="10433815"/>
    <w:rsid w:val="11B06C88"/>
    <w:rsid w:val="12993153"/>
    <w:rsid w:val="12F98B4A"/>
    <w:rsid w:val="142F28B9"/>
    <w:rsid w:val="14D4485C"/>
    <w:rsid w:val="150D11A0"/>
    <w:rsid w:val="17CB3875"/>
    <w:rsid w:val="17FB2C27"/>
    <w:rsid w:val="18EB0D92"/>
    <w:rsid w:val="19834CB4"/>
    <w:rsid w:val="19FB2A6A"/>
    <w:rsid w:val="1BE6D5A3"/>
    <w:rsid w:val="1C5B1D9D"/>
    <w:rsid w:val="1CC17251"/>
    <w:rsid w:val="1CE2584E"/>
    <w:rsid w:val="1DD60AB3"/>
    <w:rsid w:val="237873A3"/>
    <w:rsid w:val="2389706E"/>
    <w:rsid w:val="239A2A0B"/>
    <w:rsid w:val="247B2850"/>
    <w:rsid w:val="24875A24"/>
    <w:rsid w:val="264B50EA"/>
    <w:rsid w:val="265A4FBD"/>
    <w:rsid w:val="26AC4B2A"/>
    <w:rsid w:val="299B391E"/>
    <w:rsid w:val="29EF0F6B"/>
    <w:rsid w:val="2AD74E2E"/>
    <w:rsid w:val="2AF75E4C"/>
    <w:rsid w:val="2B514096"/>
    <w:rsid w:val="2B733D5F"/>
    <w:rsid w:val="2C0559CB"/>
    <w:rsid w:val="2C1E2078"/>
    <w:rsid w:val="2C541F58"/>
    <w:rsid w:val="2D295C56"/>
    <w:rsid w:val="2F0C31FC"/>
    <w:rsid w:val="2FCF21D9"/>
    <w:rsid w:val="2FE53928"/>
    <w:rsid w:val="31D16155"/>
    <w:rsid w:val="323769D4"/>
    <w:rsid w:val="35711DB8"/>
    <w:rsid w:val="36B349D8"/>
    <w:rsid w:val="370451FC"/>
    <w:rsid w:val="37DFA330"/>
    <w:rsid w:val="37ED486D"/>
    <w:rsid w:val="38190834"/>
    <w:rsid w:val="38F0207A"/>
    <w:rsid w:val="3998777C"/>
    <w:rsid w:val="3B52798A"/>
    <w:rsid w:val="3D203304"/>
    <w:rsid w:val="3E99447C"/>
    <w:rsid w:val="3E9C3F6D"/>
    <w:rsid w:val="3F38072F"/>
    <w:rsid w:val="4013537A"/>
    <w:rsid w:val="40D52A32"/>
    <w:rsid w:val="413B36DB"/>
    <w:rsid w:val="42EF0E27"/>
    <w:rsid w:val="479B444A"/>
    <w:rsid w:val="47FA67E4"/>
    <w:rsid w:val="4D7357D6"/>
    <w:rsid w:val="4DCB01E2"/>
    <w:rsid w:val="4E581A5B"/>
    <w:rsid w:val="4F631B77"/>
    <w:rsid w:val="4FBFB52F"/>
    <w:rsid w:val="50701D76"/>
    <w:rsid w:val="50BB1E85"/>
    <w:rsid w:val="519B00B4"/>
    <w:rsid w:val="56652F3E"/>
    <w:rsid w:val="58E442E2"/>
    <w:rsid w:val="58EC783F"/>
    <w:rsid w:val="58EE6104"/>
    <w:rsid w:val="5A8042EB"/>
    <w:rsid w:val="5B753CED"/>
    <w:rsid w:val="5BF750B5"/>
    <w:rsid w:val="5F021772"/>
    <w:rsid w:val="61347782"/>
    <w:rsid w:val="616E0D2C"/>
    <w:rsid w:val="61D3251D"/>
    <w:rsid w:val="626866FE"/>
    <w:rsid w:val="653A4957"/>
    <w:rsid w:val="66062820"/>
    <w:rsid w:val="68925915"/>
    <w:rsid w:val="6A6E5F0E"/>
    <w:rsid w:val="6ADE45F5"/>
    <w:rsid w:val="6BFFEE31"/>
    <w:rsid w:val="6F6A67A3"/>
    <w:rsid w:val="70516617"/>
    <w:rsid w:val="7459408D"/>
    <w:rsid w:val="74B77384"/>
    <w:rsid w:val="753E3E88"/>
    <w:rsid w:val="758C3A08"/>
    <w:rsid w:val="76ED7D71"/>
    <w:rsid w:val="7819643A"/>
    <w:rsid w:val="7B8B243F"/>
    <w:rsid w:val="7C9D3CB6"/>
    <w:rsid w:val="7CAF4D03"/>
    <w:rsid w:val="7E933A58"/>
    <w:rsid w:val="B1BF9810"/>
    <w:rsid w:val="B8F1DD37"/>
    <w:rsid w:val="BAC9F6DA"/>
    <w:rsid w:val="BAED2D74"/>
    <w:rsid w:val="BB7FF509"/>
    <w:rsid w:val="D2B5E96F"/>
    <w:rsid w:val="E89A363B"/>
    <w:rsid w:val="F7A2B675"/>
    <w:rsid w:val="FFEF8FC3"/>
    <w:rsid w:val="FFFB4309"/>
    <w:rsid w:val="FFFFE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Body Text Indent"/>
    <w:basedOn w:val="1"/>
    <w:qFormat/>
    <w:uiPriority w:val="0"/>
    <w:pPr>
      <w:widowControl w:val="0"/>
      <w:spacing w:after="120" w:line="240" w:lineRule="auto"/>
      <w:ind w:left="200" w:leftChars="200"/>
      <w:textAlignment w:val="auto"/>
    </w:pPr>
    <w:rPr>
      <w:color w:val="auto"/>
      <w:kern w:val="2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正文文字2"/>
    <w:basedOn w:val="3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Arial" w:hAnsi="Times New Roman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194</Characters>
  <Lines>0</Lines>
  <Paragraphs>0</Paragraphs>
  <TotalTime>175</TotalTime>
  <ScaleCrop>false</ScaleCrop>
  <LinksUpToDate>false</LinksUpToDate>
  <CharactersWithSpaces>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2023-09-23T06:44:00Z</dcterms:created>
  <dc:creator>uos</dc:creator>
  <cp:lastModifiedBy>随风1386985030</cp:lastModifiedBy>
  <cp:lastPrinted>2024-06-14T03:07:00Z</cp:lastPrinted>
  <dcterms:modified xsi:type="dcterms:W3CDTF">2024-12-05T06:35:45Z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F52F5F06DD0245CA937A5B47A7DB132E_13</vt:lpwstr>
  </property>
</Properties>
</file>