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3AA1" w:rsidRDefault="00ED3AA1" w:rsidP="00ED3AA1">
      <w:pPr>
        <w:jc w:val="center"/>
        <w:rPr>
          <w:rFonts w:ascii="方正小标宋简体" w:eastAsia="方正小标宋简体" w:hint="eastAsia"/>
          <w:b/>
        </w:rPr>
      </w:pPr>
      <w:r w:rsidRPr="00ED3AA1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蚌埠市中心血站招聘非在编护士考试</w:t>
      </w:r>
      <w:r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成绩</w:t>
      </w:r>
      <w:r w:rsidRPr="00ED3AA1"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6"/>
        </w:rPr>
        <w:t>汇总表</w:t>
      </w:r>
    </w:p>
    <w:tbl>
      <w:tblPr>
        <w:tblW w:w="11214" w:type="dxa"/>
        <w:jc w:val="center"/>
        <w:tblInd w:w="93" w:type="dxa"/>
        <w:tblLook w:val="04A0"/>
      </w:tblPr>
      <w:tblGrid>
        <w:gridCol w:w="569"/>
        <w:gridCol w:w="1289"/>
        <w:gridCol w:w="1134"/>
        <w:gridCol w:w="1559"/>
        <w:gridCol w:w="1560"/>
        <w:gridCol w:w="1275"/>
        <w:gridCol w:w="1418"/>
        <w:gridCol w:w="1276"/>
        <w:gridCol w:w="1134"/>
      </w:tblGrid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笔试名次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 w:rsidRPr="0091420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总排名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136.2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133.8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131.6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129.6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A0D71" w:rsidRPr="00914208" w:rsidTr="00D9346B">
        <w:trPr>
          <w:trHeight w:val="6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弃考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A1" w:rsidRPr="00914208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1420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A1" w:rsidRPr="00ED3AA1" w:rsidRDefault="00ED3AA1" w:rsidP="00FA0D71">
            <w:pPr>
              <w:widowControl/>
              <w:spacing w:line="48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D3AA1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bookmarkEnd w:id="1"/>
    <w:bookmarkEnd w:id="2"/>
    <w:p w:rsidR="00ED3AA1" w:rsidRDefault="00ED3AA1" w:rsidP="00D9346B">
      <w:pPr>
        <w:ind w:firstLineChars="395" w:firstLine="12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1.本次招聘按入围考生笔试成绩和面试成绩相加的总分进行排名，拟录取前2名。</w:t>
      </w:r>
    </w:p>
    <w:p w:rsidR="00ED3AA1" w:rsidRDefault="00ED3AA1" w:rsidP="00D9346B">
      <w:pPr>
        <w:ind w:firstLineChars="395" w:firstLine="12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2.本次招聘拟录取：面试编号 08、面试编号07。</w:t>
      </w:r>
    </w:p>
    <w:p w:rsidR="00ED3AA1" w:rsidRDefault="00D9346B" w:rsidP="00D9346B">
      <w:pPr>
        <w:ind w:firstLineChars="395" w:firstLine="126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ED3AA1" w:rsidRPr="00C365F5">
        <w:rPr>
          <w:rFonts w:ascii="仿宋_GB2312" w:eastAsia="仿宋_GB2312" w:hint="eastAsia"/>
          <w:sz w:val="32"/>
          <w:szCs w:val="32"/>
        </w:rPr>
        <w:t>本公示自2019年</w:t>
      </w:r>
      <w:r w:rsidR="00ED3AA1">
        <w:rPr>
          <w:rFonts w:ascii="仿宋_GB2312" w:eastAsia="仿宋_GB2312" w:hint="eastAsia"/>
          <w:sz w:val="32"/>
          <w:szCs w:val="32"/>
        </w:rPr>
        <w:t>11</w:t>
      </w:r>
      <w:r w:rsidR="00ED3AA1" w:rsidRPr="00C365F5">
        <w:rPr>
          <w:rFonts w:ascii="仿宋_GB2312" w:eastAsia="仿宋_GB2312" w:hint="eastAsia"/>
          <w:sz w:val="32"/>
          <w:szCs w:val="32"/>
        </w:rPr>
        <w:t>月</w:t>
      </w:r>
      <w:r w:rsidR="00ED3AA1">
        <w:rPr>
          <w:rFonts w:ascii="仿宋_GB2312" w:eastAsia="仿宋_GB2312" w:hint="eastAsia"/>
          <w:sz w:val="32"/>
          <w:szCs w:val="32"/>
        </w:rPr>
        <w:t>5</w:t>
      </w:r>
      <w:r w:rsidR="00ED3AA1" w:rsidRPr="00C365F5">
        <w:rPr>
          <w:rFonts w:ascii="仿宋_GB2312" w:eastAsia="仿宋_GB2312" w:hint="eastAsia"/>
          <w:sz w:val="32"/>
          <w:szCs w:val="32"/>
        </w:rPr>
        <w:t>日至</w:t>
      </w:r>
      <w:r w:rsidR="00ED3AA1">
        <w:rPr>
          <w:rFonts w:ascii="仿宋_GB2312" w:eastAsia="仿宋_GB2312" w:hint="eastAsia"/>
          <w:sz w:val="32"/>
          <w:szCs w:val="32"/>
        </w:rPr>
        <w:t>11</w:t>
      </w:r>
      <w:r w:rsidR="00ED3AA1" w:rsidRPr="00C365F5">
        <w:rPr>
          <w:rFonts w:ascii="仿宋_GB2312" w:eastAsia="仿宋_GB2312" w:hint="eastAsia"/>
          <w:sz w:val="32"/>
          <w:szCs w:val="32"/>
        </w:rPr>
        <w:t>月</w:t>
      </w:r>
      <w:r w:rsidR="00ED3AA1">
        <w:rPr>
          <w:rFonts w:ascii="仿宋_GB2312" w:eastAsia="仿宋_GB2312" w:hint="eastAsia"/>
          <w:sz w:val="32"/>
          <w:szCs w:val="32"/>
        </w:rPr>
        <w:t>7</w:t>
      </w:r>
      <w:r w:rsidR="00ED3AA1" w:rsidRPr="00C365F5">
        <w:rPr>
          <w:rFonts w:ascii="仿宋_GB2312" w:eastAsia="仿宋_GB2312" w:hint="eastAsia"/>
          <w:sz w:val="32"/>
          <w:szCs w:val="32"/>
        </w:rPr>
        <w:t>日。</w:t>
      </w:r>
    </w:p>
    <w:p w:rsidR="00ED3AA1" w:rsidRDefault="00ED3AA1" w:rsidP="00D9346B">
      <w:pPr>
        <w:ind w:firstLineChars="395" w:firstLine="126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咨询电话：3038877</w:t>
      </w:r>
    </w:p>
    <w:p w:rsidR="00ED3AA1" w:rsidRDefault="00ED3AA1" w:rsidP="00D9346B">
      <w:pPr>
        <w:ind w:firstLineChars="395" w:firstLine="126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联系人：田老师</w:t>
      </w:r>
    </w:p>
    <w:p w:rsidR="00ED3AA1" w:rsidRDefault="00ED3AA1" w:rsidP="00FA0D71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D9346B"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蚌埠市中心血站办公室</w:t>
      </w:r>
    </w:p>
    <w:p w:rsidR="00ED3AA1" w:rsidRPr="00C365F5" w:rsidRDefault="00ED3AA1" w:rsidP="00FA0D71">
      <w:pPr>
        <w:ind w:firstLine="629"/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D9346B"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2019-1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4</w:t>
      </w:r>
    </w:p>
    <w:bookmarkEnd w:id="0"/>
    <w:p w:rsidR="00ED3AA1" w:rsidRPr="00ED3AA1" w:rsidRDefault="00ED3AA1" w:rsidP="00FA0D71"/>
    <w:sectPr w:rsidR="00ED3AA1" w:rsidRPr="00ED3AA1" w:rsidSect="00ED3AA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DF" w:rsidRDefault="00946FDF" w:rsidP="00ED3AA1">
      <w:r>
        <w:separator/>
      </w:r>
    </w:p>
  </w:endnote>
  <w:endnote w:type="continuationSeparator" w:id="1">
    <w:p w:rsidR="00946FDF" w:rsidRDefault="00946FDF" w:rsidP="00ED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225"/>
      <w:docPartObj>
        <w:docPartGallery w:val="Page Numbers (Bottom of Page)"/>
        <w:docPartUnique/>
      </w:docPartObj>
    </w:sdtPr>
    <w:sdtContent>
      <w:p w:rsidR="00EC30DF" w:rsidRDefault="00EC30DF">
        <w:pPr>
          <w:pStyle w:val="a4"/>
          <w:jc w:val="center"/>
        </w:pPr>
        <w:fldSimple w:instr=" PAGE   \* MERGEFORMAT ">
          <w:r w:rsidRPr="00EC30DF">
            <w:rPr>
              <w:noProof/>
              <w:lang w:val="zh-CN"/>
            </w:rPr>
            <w:t>2</w:t>
          </w:r>
        </w:fldSimple>
      </w:p>
    </w:sdtContent>
  </w:sdt>
  <w:p w:rsidR="00EC30DF" w:rsidRDefault="00EC30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DF" w:rsidRDefault="00946FDF" w:rsidP="00ED3AA1">
      <w:r>
        <w:separator/>
      </w:r>
    </w:p>
  </w:footnote>
  <w:footnote w:type="continuationSeparator" w:id="1">
    <w:p w:rsidR="00946FDF" w:rsidRDefault="00946FDF" w:rsidP="00ED3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A1"/>
    <w:rsid w:val="00946FDF"/>
    <w:rsid w:val="00D9346B"/>
    <w:rsid w:val="00EC30DF"/>
    <w:rsid w:val="00ED3AA1"/>
    <w:rsid w:val="00FA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DC28-1A65-4062-8AAD-1DE69FC4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2019-11-04T09:52:00Z</dcterms:created>
  <dcterms:modified xsi:type="dcterms:W3CDTF">2019-11-04T10:20:00Z</dcterms:modified>
</cp:coreProperties>
</file>